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A2" w:rsidRDefault="00893AA2" w:rsidP="00893AA2">
      <w:pPr>
        <w:pStyle w:val="1"/>
      </w:pPr>
      <w:r>
        <w:rPr>
          <w:noProof/>
        </w:rPr>
        <w:drawing>
          <wp:inline distT="0" distB="0" distL="0" distR="0">
            <wp:extent cx="3057525" cy="4287395"/>
            <wp:effectExtent l="19050" t="0" r="9525" b="0"/>
            <wp:docPr id="13" name="Рисунок 13" descr="http://900igr.net/up/datai/260948/0003-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i/260948/0003-002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A2" w:rsidRPr="00893AA2" w:rsidRDefault="00893AA2" w:rsidP="00893AA2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893AA2">
        <w:rPr>
          <w:rFonts w:ascii="Times New Roman" w:hAnsi="Times New Roman" w:cs="Times New Roman"/>
          <w:sz w:val="22"/>
          <w:szCs w:val="22"/>
        </w:rPr>
        <w:t xml:space="preserve">Аннотация к примерной основной образовательной программе дошкольного образования   «От рождения до школы» </w:t>
      </w:r>
      <w:proofErr w:type="spellStart"/>
      <w:r w:rsidRPr="00893AA2">
        <w:rPr>
          <w:rFonts w:ascii="Times New Roman" w:hAnsi="Times New Roman" w:cs="Times New Roman"/>
          <w:sz w:val="22"/>
          <w:szCs w:val="22"/>
        </w:rPr>
        <w:t>под</w:t>
      </w:r>
      <w:proofErr w:type="gramStart"/>
      <w:r w:rsidRPr="00893AA2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893AA2">
        <w:rPr>
          <w:rFonts w:ascii="Times New Roman" w:hAnsi="Times New Roman" w:cs="Times New Roman"/>
          <w:sz w:val="22"/>
          <w:szCs w:val="22"/>
        </w:rPr>
        <w:t>ед</w:t>
      </w:r>
      <w:proofErr w:type="spellEnd"/>
      <w:r w:rsidRPr="00893AA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93AA2">
        <w:rPr>
          <w:rFonts w:ascii="Times New Roman" w:hAnsi="Times New Roman" w:cs="Times New Roman"/>
          <w:sz w:val="22"/>
          <w:szCs w:val="22"/>
        </w:rPr>
        <w:t>Н.Е.Вераксы</w:t>
      </w:r>
      <w:proofErr w:type="spellEnd"/>
      <w:r w:rsidRPr="00893AA2">
        <w:rPr>
          <w:rFonts w:ascii="Times New Roman" w:hAnsi="Times New Roman" w:cs="Times New Roman"/>
          <w:sz w:val="22"/>
          <w:szCs w:val="22"/>
        </w:rPr>
        <w:t xml:space="preserve">, Т.С.Комаровой, М.Е.Васильевой. </w:t>
      </w:r>
    </w:p>
    <w:p w:rsidR="00893AA2" w:rsidRPr="00893AA2" w:rsidRDefault="00893AA2" w:rsidP="00893AA2">
      <w:pPr>
        <w:pStyle w:val="a6"/>
        <w:jc w:val="both"/>
        <w:rPr>
          <w:sz w:val="22"/>
          <w:szCs w:val="22"/>
        </w:rPr>
      </w:pPr>
      <w:r w:rsidRPr="00893AA2">
        <w:rPr>
          <w:rStyle w:val="a8"/>
          <w:sz w:val="22"/>
          <w:szCs w:val="22"/>
        </w:rPr>
        <w:t>Пояснительная записка.</w:t>
      </w:r>
    </w:p>
    <w:p w:rsidR="00893AA2" w:rsidRPr="00893AA2" w:rsidRDefault="00893AA2" w:rsidP="00893AA2">
      <w:pPr>
        <w:pStyle w:val="a6"/>
        <w:jc w:val="both"/>
        <w:rPr>
          <w:sz w:val="22"/>
          <w:szCs w:val="22"/>
        </w:rPr>
      </w:pPr>
      <w:proofErr w:type="gramStart"/>
      <w:r w:rsidRPr="00893AA2">
        <w:rPr>
          <w:sz w:val="22"/>
          <w:szCs w:val="22"/>
        </w:rPr>
        <w:t>Примерная программа «От рождения до школы» (далее — Программа)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</w:t>
      </w:r>
      <w:r w:rsidRPr="00893AA2">
        <w:rPr>
          <w:sz w:val="22"/>
          <w:szCs w:val="22"/>
        </w:rPr>
        <w:softHyphen/>
        <w:t>рования основных образовательных программ (ООП).</w:t>
      </w:r>
      <w:proofErr w:type="gramEnd"/>
    </w:p>
    <w:p w:rsidR="00893AA2" w:rsidRPr="00893AA2" w:rsidRDefault="00893AA2" w:rsidP="00893AA2">
      <w:pPr>
        <w:pStyle w:val="a6"/>
        <w:jc w:val="both"/>
        <w:rPr>
          <w:sz w:val="22"/>
          <w:szCs w:val="22"/>
        </w:rPr>
      </w:pPr>
      <w:r w:rsidRPr="00893AA2">
        <w:rPr>
          <w:rStyle w:val="a8"/>
          <w:sz w:val="22"/>
          <w:szCs w:val="22"/>
        </w:rPr>
        <w:t>Цели и задачи реализации Программы</w:t>
      </w:r>
    </w:p>
    <w:p w:rsidR="00893AA2" w:rsidRPr="00893AA2" w:rsidRDefault="00893AA2" w:rsidP="00893AA2">
      <w:pPr>
        <w:pStyle w:val="a6"/>
        <w:jc w:val="both"/>
        <w:rPr>
          <w:sz w:val="22"/>
          <w:szCs w:val="22"/>
        </w:rPr>
      </w:pPr>
      <w:r w:rsidRPr="00893AA2">
        <w:rPr>
          <w:sz w:val="22"/>
          <w:szCs w:val="22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</w:t>
      </w:r>
      <w:r w:rsidRPr="00893AA2">
        <w:rPr>
          <w:sz w:val="22"/>
          <w:szCs w:val="22"/>
        </w:rPr>
        <w:softHyphen/>
        <w:t>вание предпосылок к учебной деятельности, обеспечение безопасности жизнедеятельности дошкольника.</w:t>
      </w:r>
    </w:p>
    <w:p w:rsidR="00893AA2" w:rsidRPr="00893AA2" w:rsidRDefault="00893AA2" w:rsidP="00893AA2">
      <w:pPr>
        <w:pStyle w:val="a6"/>
        <w:jc w:val="both"/>
        <w:rPr>
          <w:sz w:val="22"/>
          <w:szCs w:val="22"/>
        </w:rPr>
      </w:pPr>
      <w:r w:rsidRPr="00893AA2">
        <w:rPr>
          <w:sz w:val="22"/>
          <w:szCs w:val="22"/>
        </w:rPr>
        <w:t>Особое внимание в Программе уделяется развитию личности ребен</w:t>
      </w:r>
      <w:r w:rsidRPr="00893AA2">
        <w:rPr>
          <w:sz w:val="22"/>
          <w:szCs w:val="22"/>
        </w:rPr>
        <w:softHyphen/>
        <w:t>ка, сохранению и укреплению здоровья детей, а также воспитанию у до</w:t>
      </w:r>
      <w:r w:rsidRPr="00893AA2">
        <w:rPr>
          <w:sz w:val="22"/>
          <w:szCs w:val="22"/>
        </w:rPr>
        <w:softHyphen/>
        <w:t>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893AA2" w:rsidRPr="00893AA2" w:rsidRDefault="00893AA2" w:rsidP="00893AA2">
      <w:pPr>
        <w:pStyle w:val="a6"/>
        <w:jc w:val="both"/>
        <w:rPr>
          <w:sz w:val="22"/>
          <w:szCs w:val="22"/>
        </w:rPr>
      </w:pPr>
      <w:proofErr w:type="gramStart"/>
      <w:r w:rsidRPr="00893AA2">
        <w:rPr>
          <w:sz w:val="22"/>
          <w:szCs w:val="22"/>
        </w:rPr>
        <w:t>Эти цели реализуются в процессе разнообразных видов детской де</w:t>
      </w:r>
      <w:r w:rsidRPr="00893AA2">
        <w:rPr>
          <w:sz w:val="22"/>
          <w:szCs w:val="22"/>
        </w:rPr>
        <w:softHyphen/>
        <w:t>ятельности: игровой, коммуникативной, трудовой, познавательно-иссле</w:t>
      </w:r>
      <w:r w:rsidRPr="00893AA2">
        <w:rPr>
          <w:sz w:val="22"/>
          <w:szCs w:val="22"/>
        </w:rPr>
        <w:softHyphen/>
        <w:t>довательской, продуктивной (изобразительная, конструктивная и др.), музыкальной, чтения</w:t>
      </w:r>
      <w:proofErr w:type="gramEnd"/>
    </w:p>
    <w:p w:rsidR="00E86566" w:rsidRPr="00893AA2" w:rsidRDefault="00E86566" w:rsidP="00893AA2">
      <w:pPr>
        <w:jc w:val="both"/>
        <w:rPr>
          <w:b w:val="0"/>
          <w:sz w:val="22"/>
          <w:szCs w:val="22"/>
        </w:rPr>
      </w:pPr>
    </w:p>
    <w:p w:rsidR="00893AA2" w:rsidRPr="00893AA2" w:rsidRDefault="00893AA2" w:rsidP="00893AA2">
      <w:pPr>
        <w:jc w:val="both"/>
        <w:rPr>
          <w:b w:val="0"/>
          <w:sz w:val="22"/>
          <w:szCs w:val="22"/>
        </w:rPr>
      </w:pPr>
    </w:p>
    <w:p w:rsidR="00893AA2" w:rsidRPr="00893AA2" w:rsidRDefault="00893AA2" w:rsidP="00893AA2">
      <w:pPr>
        <w:jc w:val="both"/>
        <w:rPr>
          <w:b w:val="0"/>
          <w:sz w:val="22"/>
          <w:szCs w:val="22"/>
        </w:rPr>
      </w:pPr>
    </w:p>
    <w:p w:rsidR="00893AA2" w:rsidRPr="00893AA2" w:rsidRDefault="00893AA2" w:rsidP="00893AA2">
      <w:pPr>
        <w:jc w:val="both"/>
        <w:rPr>
          <w:b w:val="0"/>
          <w:sz w:val="22"/>
          <w:szCs w:val="22"/>
        </w:rPr>
      </w:pPr>
    </w:p>
    <w:p w:rsidR="00893AA2" w:rsidRPr="00893AA2" w:rsidRDefault="00893AA2" w:rsidP="00893AA2">
      <w:pPr>
        <w:jc w:val="both"/>
        <w:rPr>
          <w:b w:val="0"/>
          <w:sz w:val="22"/>
          <w:szCs w:val="22"/>
        </w:rPr>
      </w:pPr>
    </w:p>
    <w:p w:rsidR="00A6134E" w:rsidRPr="00893AA2" w:rsidRDefault="00B03CB3" w:rsidP="00893AA2">
      <w:pPr>
        <w:shd w:val="clear" w:color="auto" w:fill="FFFFFF"/>
        <w:spacing w:before="100" w:beforeAutospacing="1"/>
        <w:ind w:left="-567" w:hanging="567"/>
        <w:jc w:val="both"/>
        <w:rPr>
          <w:b w:val="0"/>
          <w:shadow w:val="0"/>
          <w:color w:val="000000"/>
          <w:sz w:val="22"/>
          <w:szCs w:val="22"/>
        </w:rPr>
      </w:pPr>
      <w:r w:rsidRPr="00893AA2">
        <w:rPr>
          <w:noProof/>
          <w:sz w:val="22"/>
          <w:szCs w:val="22"/>
        </w:rPr>
        <w:drawing>
          <wp:inline distT="0" distB="0" distL="0" distR="0">
            <wp:extent cx="5275490" cy="2769632"/>
            <wp:effectExtent l="19050" t="0" r="1360" b="0"/>
            <wp:docPr id="9" name="Рисунок 4" descr="https://biblio.by/media/catalog/product/cache/1/image/1200x630/602f0fa2c1f0d1ba5e241f914e856ff9/9/7/9785898141219-2017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blio.by/media/catalog/product/cache/1/image/1200x630/602f0fa2c1f0d1ba5e241f914e856ff9/9/7/9785898141219-2017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346" cy="277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B3" w:rsidRPr="00893AA2" w:rsidRDefault="00B03CB3" w:rsidP="00893AA2">
      <w:pPr>
        <w:shd w:val="clear" w:color="auto" w:fill="FFFFFF"/>
        <w:ind w:left="-567" w:hanging="567"/>
        <w:jc w:val="both"/>
        <w:rPr>
          <w:b w:val="0"/>
          <w:shadow w:val="0"/>
          <w:color w:val="000000"/>
          <w:sz w:val="22"/>
          <w:szCs w:val="22"/>
        </w:rPr>
      </w:pPr>
    </w:p>
    <w:p w:rsidR="00B03CB3" w:rsidRPr="00893AA2" w:rsidRDefault="00B03CB3" w:rsidP="00893AA2">
      <w:pPr>
        <w:shd w:val="clear" w:color="auto" w:fill="FFFFFF"/>
        <w:ind w:left="-567" w:hanging="567"/>
        <w:jc w:val="both"/>
        <w:rPr>
          <w:b w:val="0"/>
          <w:shadow w:val="0"/>
          <w:color w:val="000000"/>
          <w:sz w:val="22"/>
          <w:szCs w:val="22"/>
        </w:rPr>
      </w:pPr>
    </w:p>
    <w:p w:rsidR="00B03CB3" w:rsidRPr="00893AA2" w:rsidRDefault="00B03CB3" w:rsidP="00893AA2">
      <w:pPr>
        <w:shd w:val="clear" w:color="auto" w:fill="FFFFFF"/>
        <w:ind w:left="-567" w:hanging="567"/>
        <w:jc w:val="both"/>
        <w:rPr>
          <w:b w:val="0"/>
          <w:shadow w:val="0"/>
          <w:color w:val="000000"/>
          <w:sz w:val="22"/>
          <w:szCs w:val="22"/>
        </w:rPr>
      </w:pPr>
      <w:r w:rsidRPr="00893AA2">
        <w:rPr>
          <w:b w:val="0"/>
          <w:shadow w:val="0"/>
          <w:color w:val="000000"/>
          <w:sz w:val="22"/>
          <w:szCs w:val="22"/>
        </w:rPr>
        <w:t>Аннотация  к  программе  «Основы</w:t>
      </w:r>
    </w:p>
    <w:p w:rsidR="00B03CB3" w:rsidRPr="00893AA2" w:rsidRDefault="00B03CB3" w:rsidP="00893AA2">
      <w:pPr>
        <w:shd w:val="clear" w:color="auto" w:fill="FFFFFF"/>
        <w:ind w:left="-567" w:hanging="567"/>
        <w:jc w:val="both"/>
        <w:rPr>
          <w:b w:val="0"/>
          <w:shadow w:val="0"/>
          <w:color w:val="000000"/>
          <w:sz w:val="22"/>
          <w:szCs w:val="22"/>
        </w:rPr>
      </w:pPr>
      <w:r w:rsidRPr="00893AA2">
        <w:rPr>
          <w:b w:val="0"/>
          <w:shadow w:val="0"/>
          <w:color w:val="000000"/>
          <w:sz w:val="22"/>
          <w:szCs w:val="22"/>
        </w:rPr>
        <w:t>безопасности  детей  дошкольного  возраста»</w:t>
      </w:r>
    </w:p>
    <w:p w:rsidR="00B03CB3" w:rsidRPr="00893AA2" w:rsidRDefault="00B03CB3" w:rsidP="00893AA2">
      <w:pPr>
        <w:shd w:val="clear" w:color="auto" w:fill="FFFFFF"/>
        <w:ind w:left="-567" w:hanging="567"/>
        <w:jc w:val="both"/>
        <w:rPr>
          <w:b w:val="0"/>
          <w:shadow w:val="0"/>
          <w:color w:val="000000"/>
          <w:sz w:val="22"/>
          <w:szCs w:val="22"/>
        </w:rPr>
      </w:pPr>
      <w:proofErr w:type="gramStart"/>
      <w:r w:rsidRPr="00893AA2">
        <w:rPr>
          <w:b w:val="0"/>
          <w:shadow w:val="0"/>
          <w:color w:val="000000"/>
          <w:sz w:val="22"/>
          <w:szCs w:val="22"/>
        </w:rPr>
        <w:t>(авторы:</w:t>
      </w:r>
      <w:proofErr w:type="gramEnd"/>
      <w:r w:rsidRPr="00893AA2">
        <w:rPr>
          <w:b w:val="0"/>
          <w:shadow w:val="0"/>
          <w:color w:val="000000"/>
          <w:sz w:val="22"/>
          <w:szCs w:val="22"/>
        </w:rPr>
        <w:t xml:space="preserve">  </w:t>
      </w:r>
      <w:proofErr w:type="gramStart"/>
      <w:r w:rsidRPr="00893AA2">
        <w:rPr>
          <w:b w:val="0"/>
          <w:shadow w:val="0"/>
          <w:color w:val="000000"/>
          <w:sz w:val="22"/>
          <w:szCs w:val="22"/>
        </w:rPr>
        <w:t xml:space="preserve">Р.Б.  </w:t>
      </w:r>
      <w:proofErr w:type="spellStart"/>
      <w:r w:rsidRPr="00893AA2">
        <w:rPr>
          <w:b w:val="0"/>
          <w:shadow w:val="0"/>
          <w:color w:val="000000"/>
          <w:sz w:val="22"/>
          <w:szCs w:val="22"/>
        </w:rPr>
        <w:t>Стеркина</w:t>
      </w:r>
      <w:proofErr w:type="spellEnd"/>
      <w:r w:rsidRPr="00893AA2">
        <w:rPr>
          <w:b w:val="0"/>
          <w:shadow w:val="0"/>
          <w:color w:val="000000"/>
          <w:sz w:val="22"/>
          <w:szCs w:val="22"/>
        </w:rPr>
        <w:t>,  О.Л.  Князева,  Н.Н.Авдеева)</w:t>
      </w:r>
      <w:proofErr w:type="gramEnd"/>
    </w:p>
    <w:p w:rsidR="00A6134E" w:rsidRPr="00893AA2" w:rsidRDefault="00A6134E" w:rsidP="00893AA2">
      <w:pPr>
        <w:shd w:val="clear" w:color="auto" w:fill="FFFFFF"/>
        <w:spacing w:before="100" w:beforeAutospacing="1"/>
        <w:ind w:firstLine="706"/>
        <w:jc w:val="both"/>
        <w:rPr>
          <w:b w:val="0"/>
          <w:shadow w:val="0"/>
          <w:color w:val="000000"/>
          <w:sz w:val="22"/>
          <w:szCs w:val="22"/>
        </w:rPr>
      </w:pPr>
    </w:p>
    <w:p w:rsidR="00A6134E" w:rsidRPr="00893AA2" w:rsidRDefault="00A6134E" w:rsidP="00893AA2">
      <w:pPr>
        <w:shd w:val="clear" w:color="auto" w:fill="FFFFFF"/>
        <w:spacing w:before="100" w:beforeAutospacing="1"/>
        <w:ind w:firstLine="706"/>
        <w:jc w:val="both"/>
        <w:rPr>
          <w:b w:val="0"/>
          <w:color w:val="000000"/>
          <w:sz w:val="22"/>
          <w:szCs w:val="22"/>
          <w:shd w:val="clear" w:color="auto" w:fill="C9E6F0"/>
        </w:rPr>
      </w:pPr>
      <w:r w:rsidRPr="00893AA2">
        <w:rPr>
          <w:b w:val="0"/>
          <w:color w:val="000000"/>
          <w:sz w:val="22"/>
          <w:szCs w:val="22"/>
          <w:shd w:val="clear" w:color="auto" w:fill="C9E6F0"/>
        </w:rPr>
        <w:t>Программа содержит систему развивающих заданий, которые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F00176" w:rsidRPr="00893AA2" w:rsidRDefault="00F00176" w:rsidP="00893AA2">
      <w:pPr>
        <w:shd w:val="clear" w:color="auto" w:fill="FFFFFF"/>
        <w:spacing w:before="100" w:beforeAutospacing="1"/>
        <w:jc w:val="both"/>
        <w:rPr>
          <w:b w:val="0"/>
          <w:color w:val="000000"/>
          <w:sz w:val="22"/>
          <w:szCs w:val="22"/>
          <w:shd w:val="clear" w:color="auto" w:fill="C9E6F0"/>
        </w:rPr>
      </w:pPr>
    </w:p>
    <w:p w:rsidR="00F00176" w:rsidRPr="00893AA2" w:rsidRDefault="00F00176" w:rsidP="00893AA2">
      <w:pPr>
        <w:shd w:val="clear" w:color="auto" w:fill="FFFFFF"/>
        <w:spacing w:before="100" w:beforeAutospacing="1"/>
        <w:jc w:val="both"/>
        <w:rPr>
          <w:b w:val="0"/>
          <w:color w:val="000000"/>
          <w:sz w:val="22"/>
          <w:szCs w:val="22"/>
          <w:shd w:val="clear" w:color="auto" w:fill="C9E6F0"/>
        </w:rPr>
      </w:pPr>
      <w:r w:rsidRPr="00893AA2">
        <w:rPr>
          <w:noProof/>
          <w:sz w:val="22"/>
          <w:szCs w:val="22"/>
        </w:rPr>
        <w:lastRenderedPageBreak/>
        <w:drawing>
          <wp:inline distT="0" distB="0" distL="0" distR="0">
            <wp:extent cx="2495550" cy="3810000"/>
            <wp:effectExtent l="19050" t="0" r="0" b="0"/>
            <wp:docPr id="8" name="Рисунок 1" descr="http://mbdou315samara.ru/wp-content/uploads/docs/programmy/Programma-Muzykalnye-shedev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315samara.ru/wp-content/uploads/docs/programmy/Programma-Muzykalnye-shedev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6" w:rsidRPr="00893AA2" w:rsidRDefault="00F00176" w:rsidP="00893AA2">
      <w:pPr>
        <w:shd w:val="clear" w:color="auto" w:fill="FFFFFF"/>
        <w:spacing w:before="100" w:beforeAutospacing="1"/>
        <w:jc w:val="both"/>
        <w:rPr>
          <w:b w:val="0"/>
          <w:color w:val="000000"/>
          <w:sz w:val="22"/>
          <w:szCs w:val="22"/>
          <w:shd w:val="clear" w:color="auto" w:fill="C9E6F0"/>
        </w:rPr>
      </w:pPr>
    </w:p>
    <w:p w:rsidR="00F00176" w:rsidRPr="00893AA2" w:rsidRDefault="00F00176" w:rsidP="00893AA2">
      <w:pPr>
        <w:shd w:val="clear" w:color="auto" w:fill="FFFFFF"/>
        <w:spacing w:before="100" w:beforeAutospacing="1"/>
        <w:jc w:val="both"/>
        <w:rPr>
          <w:b w:val="0"/>
          <w:color w:val="000000"/>
          <w:sz w:val="22"/>
          <w:szCs w:val="22"/>
          <w:shd w:val="clear" w:color="auto" w:fill="C9E6F0"/>
        </w:rPr>
      </w:pPr>
    </w:p>
    <w:p w:rsidR="00F00176" w:rsidRPr="00893AA2" w:rsidRDefault="00F00176" w:rsidP="00893AA2">
      <w:pPr>
        <w:shd w:val="clear" w:color="auto" w:fill="FFFFFF"/>
        <w:spacing w:before="100" w:beforeAutospacing="1"/>
        <w:jc w:val="both"/>
        <w:rPr>
          <w:b w:val="0"/>
          <w:color w:val="auto"/>
          <w:sz w:val="22"/>
          <w:szCs w:val="22"/>
          <w:shd w:val="clear" w:color="auto" w:fill="C9E6F0"/>
        </w:rPr>
      </w:pPr>
      <w:r w:rsidRPr="00893AA2">
        <w:rPr>
          <w:b w:val="0"/>
          <w:color w:val="auto"/>
          <w:sz w:val="22"/>
          <w:szCs w:val="22"/>
          <w:shd w:val="clear" w:color="auto" w:fill="C9E6F0"/>
        </w:rPr>
        <w:t>Аннотация</w:t>
      </w:r>
    </w:p>
    <w:p w:rsidR="00F00176" w:rsidRPr="00893AA2" w:rsidRDefault="00B03CB3" w:rsidP="00893AA2">
      <w:pPr>
        <w:shd w:val="clear" w:color="auto" w:fill="FFFFFF"/>
        <w:spacing w:before="100" w:beforeAutospacing="1"/>
        <w:ind w:firstLine="706"/>
        <w:jc w:val="both"/>
        <w:rPr>
          <w:b w:val="0"/>
          <w:color w:val="auto"/>
          <w:sz w:val="22"/>
          <w:szCs w:val="22"/>
          <w:shd w:val="clear" w:color="auto" w:fill="C9E6F0"/>
        </w:rPr>
      </w:pPr>
      <w:r w:rsidRPr="00893AA2">
        <w:rPr>
          <w:b w:val="0"/>
          <w:color w:val="auto"/>
          <w:sz w:val="22"/>
          <w:szCs w:val="22"/>
          <w:shd w:val="clear" w:color="auto" w:fill="C9E6F0"/>
        </w:rPr>
        <w:t>к</w:t>
      </w:r>
      <w:r w:rsidR="00F00176" w:rsidRPr="00893AA2">
        <w:rPr>
          <w:b w:val="0"/>
          <w:color w:val="auto"/>
          <w:sz w:val="22"/>
          <w:szCs w:val="22"/>
          <w:shd w:val="clear" w:color="auto" w:fill="C9E6F0"/>
        </w:rPr>
        <w:t xml:space="preserve"> программе музыкального развития детей </w:t>
      </w:r>
      <w:proofErr w:type="spellStart"/>
      <w:r w:rsidR="00F00176" w:rsidRPr="00893AA2">
        <w:rPr>
          <w:b w:val="0"/>
          <w:color w:val="auto"/>
          <w:sz w:val="22"/>
          <w:szCs w:val="22"/>
          <w:shd w:val="clear" w:color="auto" w:fill="C9E6F0"/>
        </w:rPr>
        <w:t>О.П.Радыновой</w:t>
      </w:r>
      <w:proofErr w:type="spellEnd"/>
      <w:r w:rsidR="00F00176" w:rsidRPr="00893AA2">
        <w:rPr>
          <w:b w:val="0"/>
          <w:color w:val="auto"/>
          <w:sz w:val="22"/>
          <w:szCs w:val="22"/>
          <w:shd w:val="clear" w:color="auto" w:fill="C9E6F0"/>
        </w:rPr>
        <w:t xml:space="preserve"> </w:t>
      </w:r>
      <w:r w:rsidR="00F00176" w:rsidRPr="00893AA2">
        <w:rPr>
          <w:b w:val="0"/>
          <w:color w:val="auto"/>
          <w:sz w:val="22"/>
          <w:szCs w:val="22"/>
          <w:shd w:val="clear" w:color="auto" w:fill="C9E6F0"/>
        </w:rPr>
        <w:t>«Музыкальные шедевры»</w:t>
      </w:r>
    </w:p>
    <w:p w:rsidR="00F00176" w:rsidRPr="00893AA2" w:rsidRDefault="00F00176" w:rsidP="00893AA2">
      <w:pPr>
        <w:shd w:val="clear" w:color="auto" w:fill="FFFFFF"/>
        <w:spacing w:before="100" w:beforeAutospacing="1"/>
        <w:ind w:firstLine="706"/>
        <w:jc w:val="both"/>
        <w:rPr>
          <w:b w:val="0"/>
          <w:color w:val="auto"/>
          <w:sz w:val="22"/>
          <w:szCs w:val="22"/>
          <w:shd w:val="clear" w:color="auto" w:fill="C9E6F0"/>
        </w:rPr>
      </w:pPr>
      <w:r w:rsidRPr="00893AA2">
        <w:rPr>
          <w:b w:val="0"/>
          <w:color w:val="auto"/>
          <w:sz w:val="22"/>
          <w:szCs w:val="22"/>
          <w:shd w:val="clear" w:color="auto" w:fill="C9E6F0"/>
        </w:rPr>
        <w:t>Цел</w:t>
      </w:r>
      <w:r w:rsidR="00B03CB3" w:rsidRPr="00893AA2">
        <w:rPr>
          <w:b w:val="0"/>
          <w:color w:val="auto"/>
          <w:sz w:val="22"/>
          <w:szCs w:val="22"/>
          <w:shd w:val="clear" w:color="auto" w:fill="C9E6F0"/>
        </w:rPr>
        <w:t xml:space="preserve">ь: </w:t>
      </w:r>
      <w:r w:rsidRPr="00893AA2">
        <w:rPr>
          <w:b w:val="0"/>
          <w:color w:val="auto"/>
          <w:sz w:val="22"/>
          <w:szCs w:val="22"/>
          <w:shd w:val="clear" w:color="auto" w:fill="C9E6F0"/>
        </w:rPr>
        <w:t>Формирование основ музыкальной культуры детей дошкольного возраста</w:t>
      </w:r>
    </w:p>
    <w:p w:rsidR="00F00176" w:rsidRPr="00893AA2" w:rsidRDefault="00F00176" w:rsidP="00893AA2">
      <w:pPr>
        <w:shd w:val="clear" w:color="auto" w:fill="FFFFFF"/>
        <w:spacing w:before="100" w:beforeAutospacing="1"/>
        <w:ind w:firstLine="706"/>
        <w:jc w:val="both"/>
        <w:rPr>
          <w:b w:val="0"/>
          <w:color w:val="auto"/>
          <w:sz w:val="22"/>
          <w:szCs w:val="22"/>
          <w:shd w:val="clear" w:color="auto" w:fill="C9E6F0"/>
        </w:rPr>
      </w:pPr>
      <w:r w:rsidRPr="00893AA2">
        <w:rPr>
          <w:b w:val="0"/>
          <w:color w:val="auto"/>
          <w:sz w:val="22"/>
          <w:szCs w:val="22"/>
          <w:shd w:val="clear" w:color="auto" w:fill="C9E6F0"/>
        </w:rPr>
        <w:t xml:space="preserve">Задачи: </w:t>
      </w:r>
    </w:p>
    <w:p w:rsidR="00F00176" w:rsidRPr="00893AA2" w:rsidRDefault="00F00176" w:rsidP="00893AA2">
      <w:pPr>
        <w:pStyle w:val="a7"/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b w:val="0"/>
          <w:color w:val="auto"/>
          <w:sz w:val="22"/>
          <w:szCs w:val="22"/>
          <w:shd w:val="clear" w:color="auto" w:fill="C9E6F0"/>
        </w:rPr>
      </w:pPr>
      <w:proofErr w:type="gramStart"/>
      <w:r w:rsidRPr="00893AA2">
        <w:rPr>
          <w:b w:val="0"/>
          <w:color w:val="auto"/>
          <w:sz w:val="22"/>
          <w:szCs w:val="22"/>
          <w:shd w:val="clear" w:color="auto" w:fill="C9E6F0"/>
        </w:rPr>
        <w:t>Накапливать опыт восприятия произведений мировой музыкальной культуры разных эпох и</w:t>
      </w:r>
      <w:r w:rsidRPr="00893AA2">
        <w:rPr>
          <w:b w:val="0"/>
          <w:color w:val="auto"/>
          <w:sz w:val="22"/>
          <w:szCs w:val="22"/>
          <w:shd w:val="clear" w:color="auto" w:fill="C9E6F0"/>
        </w:rPr>
        <w:t xml:space="preserve"> </w:t>
      </w:r>
      <w:r w:rsidRPr="00893AA2">
        <w:rPr>
          <w:b w:val="0"/>
          <w:color w:val="auto"/>
          <w:sz w:val="22"/>
          <w:szCs w:val="22"/>
          <w:shd w:val="clear" w:color="auto" w:fill="C9E6F0"/>
        </w:rPr>
        <w:t>стилей, а также расширять знания детей о народной музыки</w:t>
      </w:r>
      <w:proofErr w:type="gramEnd"/>
    </w:p>
    <w:p w:rsidR="00F00176" w:rsidRPr="00893AA2" w:rsidRDefault="00F00176" w:rsidP="00893AA2">
      <w:pPr>
        <w:pStyle w:val="a7"/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b w:val="0"/>
          <w:color w:val="auto"/>
          <w:sz w:val="22"/>
          <w:szCs w:val="22"/>
          <w:shd w:val="clear" w:color="auto" w:fill="C9E6F0"/>
        </w:rPr>
      </w:pPr>
      <w:r w:rsidRPr="00893AA2">
        <w:rPr>
          <w:b w:val="0"/>
          <w:color w:val="auto"/>
          <w:sz w:val="22"/>
          <w:szCs w:val="22"/>
          <w:shd w:val="clear" w:color="auto" w:fill="C9E6F0"/>
        </w:rPr>
        <w:t>Вызывать проявления эмоциональной отзывчивости, развивать музыкальные способности, мышление (осознание эмоционального содержания музыки, музыкальной формы, жанра)</w:t>
      </w:r>
    </w:p>
    <w:p w:rsidR="00F00176" w:rsidRPr="00893AA2" w:rsidRDefault="00F00176" w:rsidP="00893AA2">
      <w:pPr>
        <w:pStyle w:val="a7"/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b w:val="0"/>
          <w:color w:val="auto"/>
          <w:sz w:val="22"/>
          <w:szCs w:val="22"/>
          <w:shd w:val="clear" w:color="auto" w:fill="C9E6F0"/>
        </w:rPr>
      </w:pPr>
      <w:r w:rsidRPr="00893AA2">
        <w:rPr>
          <w:b w:val="0"/>
          <w:color w:val="auto"/>
          <w:sz w:val="22"/>
          <w:szCs w:val="22"/>
          <w:shd w:val="clear" w:color="auto" w:fill="C9E6F0"/>
        </w:rPr>
        <w:t>Воспитывать эстетические чувства, тезаурус (сокровищницу впечатлений)</w:t>
      </w:r>
    </w:p>
    <w:p w:rsidR="00F00176" w:rsidRPr="00893AA2" w:rsidRDefault="00F00176" w:rsidP="00893AA2">
      <w:pPr>
        <w:pStyle w:val="a7"/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b w:val="0"/>
          <w:color w:val="auto"/>
          <w:sz w:val="22"/>
          <w:szCs w:val="22"/>
          <w:shd w:val="clear" w:color="auto" w:fill="C9E6F0"/>
        </w:rPr>
      </w:pPr>
      <w:proofErr w:type="gramStart"/>
      <w:r w:rsidRPr="00893AA2">
        <w:rPr>
          <w:b w:val="0"/>
          <w:color w:val="auto"/>
          <w:sz w:val="22"/>
          <w:szCs w:val="22"/>
          <w:shd w:val="clear" w:color="auto" w:fill="C9E6F0"/>
        </w:rPr>
        <w:t>Побуждать выражать свои музыкальные впечатления в исполнительской, творческой деятельности (в образном слове, рисунках, пластике, инсценировк</w:t>
      </w:r>
      <w:r w:rsidR="00B03CB3" w:rsidRPr="00893AA2">
        <w:rPr>
          <w:b w:val="0"/>
          <w:color w:val="auto"/>
          <w:sz w:val="22"/>
          <w:szCs w:val="22"/>
          <w:shd w:val="clear" w:color="auto" w:fill="C9E6F0"/>
        </w:rPr>
        <w:t>и</w:t>
      </w:r>
      <w:proofErr w:type="gramEnd"/>
    </w:p>
    <w:p w:rsidR="00A6134E" w:rsidRPr="00893AA2" w:rsidRDefault="00B03CB3" w:rsidP="00893AA2">
      <w:pPr>
        <w:shd w:val="clear" w:color="auto" w:fill="FFFFFF"/>
        <w:spacing w:before="100" w:beforeAutospacing="1"/>
        <w:ind w:firstLine="706"/>
        <w:jc w:val="both"/>
        <w:rPr>
          <w:b w:val="0"/>
          <w:shadow w:val="0"/>
          <w:color w:val="000000"/>
          <w:sz w:val="22"/>
          <w:szCs w:val="22"/>
        </w:rPr>
      </w:pPr>
      <w:r w:rsidRPr="00893AA2">
        <w:rPr>
          <w:noProof/>
          <w:sz w:val="22"/>
          <w:szCs w:val="22"/>
        </w:rPr>
        <w:lastRenderedPageBreak/>
        <w:drawing>
          <wp:inline distT="0" distB="0" distL="0" distR="0">
            <wp:extent cx="4225531" cy="5962650"/>
            <wp:effectExtent l="19050" t="0" r="3569" b="0"/>
            <wp:docPr id="10" name="Рисунок 7" descr="http://ozon-st.cdn.ngenix.net/multimedia/101628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zon-st.cdn.ngenix.net/multimedia/1016288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802" cy="596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B3" w:rsidRPr="00B03CB3" w:rsidRDefault="00B03CB3" w:rsidP="00893AA2">
      <w:p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 xml:space="preserve">Методика Ушаковой по развитию речи несет определенную задачу. Поэтому, что бы решение </w:t>
      </w:r>
      <w:proofErr w:type="gramStart"/>
      <w:r w:rsidRPr="00B03CB3">
        <w:rPr>
          <w:b w:val="0"/>
          <w:shadow w:val="0"/>
          <w:color w:val="auto"/>
          <w:sz w:val="22"/>
          <w:szCs w:val="22"/>
        </w:rPr>
        <w:t>проблемы было эффективным в первую очередь определяется</w:t>
      </w:r>
      <w:proofErr w:type="gramEnd"/>
      <w:r w:rsidRPr="00B03CB3">
        <w:rPr>
          <w:b w:val="0"/>
          <w:shadow w:val="0"/>
          <w:color w:val="auto"/>
          <w:sz w:val="22"/>
          <w:szCs w:val="22"/>
        </w:rPr>
        <w:t xml:space="preserve"> причины речевого отставания. Основной задачей в развитии правильной постановке речи закладывается правильный подбор техники обучения, который направлен на следующие моменты:</w:t>
      </w:r>
    </w:p>
    <w:p w:rsidR="00B03CB3" w:rsidRPr="00B03CB3" w:rsidRDefault="00B03CB3" w:rsidP="00893AA2">
      <w:pPr>
        <w:numPr>
          <w:ilvl w:val="0"/>
          <w:numId w:val="7"/>
        </w:num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>Пополнение словарного запаса и умение его правильно применять;</w:t>
      </w:r>
    </w:p>
    <w:p w:rsidR="00B03CB3" w:rsidRPr="00B03CB3" w:rsidRDefault="00B03CB3" w:rsidP="00893AA2">
      <w:pPr>
        <w:numPr>
          <w:ilvl w:val="0"/>
          <w:numId w:val="7"/>
        </w:num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>Совершенствование и коррекция звуковой речи;</w:t>
      </w:r>
    </w:p>
    <w:p w:rsidR="00B03CB3" w:rsidRPr="00B03CB3" w:rsidRDefault="00B03CB3" w:rsidP="00893AA2">
      <w:pPr>
        <w:numPr>
          <w:ilvl w:val="0"/>
          <w:numId w:val="7"/>
        </w:num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>Умения связано говорить и формулировать свои мысли;</w:t>
      </w:r>
    </w:p>
    <w:p w:rsidR="00B03CB3" w:rsidRPr="00B03CB3" w:rsidRDefault="00B03CB3" w:rsidP="00893AA2">
      <w:pPr>
        <w:numPr>
          <w:ilvl w:val="0"/>
          <w:numId w:val="7"/>
        </w:num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>Обучение ребенка грамотной речи;</w:t>
      </w:r>
    </w:p>
    <w:p w:rsidR="00B03CB3" w:rsidRPr="00B03CB3" w:rsidRDefault="00B03CB3" w:rsidP="00893AA2">
      <w:pPr>
        <w:numPr>
          <w:ilvl w:val="0"/>
          <w:numId w:val="7"/>
        </w:num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>Стимулировать малыша четко произносить звуки;</w:t>
      </w:r>
    </w:p>
    <w:p w:rsidR="00B03CB3" w:rsidRPr="00B03CB3" w:rsidRDefault="00B03CB3" w:rsidP="00893AA2">
      <w:pPr>
        <w:numPr>
          <w:ilvl w:val="0"/>
          <w:numId w:val="7"/>
        </w:num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>Совершенствовать полученные знания.</w:t>
      </w:r>
    </w:p>
    <w:p w:rsidR="00B03CB3" w:rsidRPr="00B03CB3" w:rsidRDefault="00B03CB3" w:rsidP="00893AA2">
      <w:pPr>
        <w:spacing w:before="100" w:beforeAutospacing="1" w:after="100" w:afterAutospacing="1"/>
        <w:jc w:val="both"/>
        <w:rPr>
          <w:b w:val="0"/>
          <w:shadow w:val="0"/>
          <w:color w:val="auto"/>
          <w:sz w:val="22"/>
          <w:szCs w:val="22"/>
        </w:rPr>
      </w:pPr>
      <w:r w:rsidRPr="00B03CB3">
        <w:rPr>
          <w:b w:val="0"/>
          <w:shadow w:val="0"/>
          <w:color w:val="auto"/>
          <w:sz w:val="22"/>
          <w:szCs w:val="22"/>
        </w:rPr>
        <w:t>Методика проводится в несколько этапов. В основу методики входят усвоение простейшего материала и техник, которые в последующем переходят в сложные занятия. Однако постепенное усложнение задач для малышей проходит незаметно. И уже после нескольких занятий можно увидеть положительные результаты.</w:t>
      </w:r>
    </w:p>
    <w:p w:rsidR="007522E6" w:rsidRPr="00893AA2" w:rsidRDefault="007522E6" w:rsidP="00893AA2">
      <w:pPr>
        <w:shd w:val="clear" w:color="auto" w:fill="FFFFFF"/>
        <w:spacing w:before="100" w:beforeAutospacing="1"/>
        <w:ind w:firstLine="706"/>
        <w:jc w:val="both"/>
        <w:rPr>
          <w:b w:val="0"/>
          <w:shadow w:val="0"/>
          <w:color w:val="000000"/>
          <w:sz w:val="22"/>
          <w:szCs w:val="22"/>
        </w:rPr>
      </w:pPr>
    </w:p>
    <w:p w:rsidR="00B03CB3" w:rsidRPr="00893AA2" w:rsidRDefault="00B03CB3" w:rsidP="00893AA2">
      <w:pPr>
        <w:shd w:val="clear" w:color="auto" w:fill="FFFFFF"/>
        <w:spacing w:before="100" w:beforeAutospacing="1"/>
        <w:ind w:firstLine="706"/>
        <w:jc w:val="both"/>
        <w:rPr>
          <w:b w:val="0"/>
          <w:shadow w:val="0"/>
          <w:color w:val="000000"/>
          <w:sz w:val="22"/>
          <w:szCs w:val="22"/>
        </w:rPr>
      </w:pPr>
      <w:r w:rsidRPr="00893AA2">
        <w:rPr>
          <w:noProof/>
          <w:sz w:val="22"/>
          <w:szCs w:val="22"/>
        </w:rPr>
        <w:lastRenderedPageBreak/>
        <w:drawing>
          <wp:inline distT="0" distB="0" distL="0" distR="0">
            <wp:extent cx="3342973" cy="4276725"/>
            <wp:effectExtent l="19050" t="0" r="0" b="0"/>
            <wp:docPr id="11" name="Рисунок 10" descr="https://ozon-st.cdn.ngenix.net/multimedia/101876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zon-st.cdn.ngenix.net/multimedia/1018760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73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B3" w:rsidRPr="00893AA2" w:rsidRDefault="00B03CB3" w:rsidP="00893AA2">
      <w:pPr>
        <w:pStyle w:val="a6"/>
        <w:jc w:val="both"/>
        <w:rPr>
          <w:sz w:val="22"/>
          <w:szCs w:val="22"/>
        </w:rPr>
      </w:pPr>
      <w:r w:rsidRPr="00893AA2">
        <w:rPr>
          <w:rStyle w:val="a8"/>
          <w:sz w:val="22"/>
          <w:szCs w:val="22"/>
        </w:rPr>
        <w:t xml:space="preserve">Аннотация </w:t>
      </w:r>
      <w:proofErr w:type="gramStart"/>
      <w:r w:rsidRPr="00893AA2">
        <w:rPr>
          <w:rStyle w:val="a8"/>
          <w:sz w:val="22"/>
          <w:szCs w:val="22"/>
        </w:rPr>
        <w:t>к</w:t>
      </w:r>
      <w:proofErr w:type="gramEnd"/>
      <w:r w:rsidRPr="00893AA2">
        <w:rPr>
          <w:rStyle w:val="a8"/>
          <w:sz w:val="22"/>
          <w:szCs w:val="22"/>
        </w:rPr>
        <w:t xml:space="preserve"> основной общеобразовательной программы дошкольного образования</w:t>
      </w:r>
    </w:p>
    <w:p w:rsidR="00B03CB3" w:rsidRPr="00893AA2" w:rsidRDefault="00B03CB3" w:rsidP="00893AA2">
      <w:pPr>
        <w:pStyle w:val="a6"/>
        <w:jc w:val="both"/>
        <w:rPr>
          <w:sz w:val="22"/>
          <w:szCs w:val="22"/>
        </w:rPr>
      </w:pPr>
      <w:r w:rsidRPr="00893AA2">
        <w:rPr>
          <w:rStyle w:val="a8"/>
          <w:sz w:val="22"/>
          <w:szCs w:val="22"/>
        </w:rPr>
        <w:t>Под редакцией И.Е. Федосовой</w:t>
      </w:r>
      <w:r w:rsidR="00893AA2">
        <w:rPr>
          <w:sz w:val="22"/>
          <w:szCs w:val="22"/>
        </w:rPr>
        <w:t xml:space="preserve"> </w:t>
      </w:r>
      <w:r w:rsidRPr="00893AA2">
        <w:rPr>
          <w:rStyle w:val="a8"/>
          <w:sz w:val="22"/>
          <w:szCs w:val="22"/>
        </w:rPr>
        <w:t xml:space="preserve">Руководитель авторского коллектива В.К. </w:t>
      </w:r>
      <w:proofErr w:type="spellStart"/>
      <w:r w:rsidRPr="00893AA2">
        <w:rPr>
          <w:rStyle w:val="a8"/>
          <w:sz w:val="22"/>
          <w:szCs w:val="22"/>
        </w:rPr>
        <w:t>Загвоздкин</w:t>
      </w:r>
      <w:proofErr w:type="spellEnd"/>
    </w:p>
    <w:p w:rsidR="00B03CB3" w:rsidRPr="00893AA2" w:rsidRDefault="00B03CB3" w:rsidP="00893AA2">
      <w:pPr>
        <w:pStyle w:val="a6"/>
        <w:jc w:val="both"/>
        <w:rPr>
          <w:sz w:val="22"/>
          <w:szCs w:val="22"/>
        </w:rPr>
      </w:pPr>
      <w:r w:rsidRPr="00893AA2">
        <w:rPr>
          <w:sz w:val="22"/>
          <w:szCs w:val="22"/>
        </w:rPr>
        <w:t xml:space="preserve">Авторский коллектив программы: С.Н. Бондарева, А.И. Буренина, В.К. </w:t>
      </w:r>
      <w:proofErr w:type="spellStart"/>
      <w:r w:rsidRPr="00893AA2">
        <w:rPr>
          <w:sz w:val="22"/>
          <w:szCs w:val="22"/>
        </w:rPr>
        <w:t>Загвоздкин</w:t>
      </w:r>
      <w:proofErr w:type="spellEnd"/>
      <w:r w:rsidRPr="00893AA2">
        <w:rPr>
          <w:sz w:val="22"/>
          <w:szCs w:val="22"/>
        </w:rPr>
        <w:t xml:space="preserve">, А.М. </w:t>
      </w:r>
      <w:proofErr w:type="spellStart"/>
      <w:r w:rsidRPr="00893AA2">
        <w:rPr>
          <w:sz w:val="22"/>
          <w:szCs w:val="22"/>
        </w:rPr>
        <w:t>Лельчук</w:t>
      </w:r>
      <w:proofErr w:type="spellEnd"/>
      <w:r w:rsidRPr="00893AA2">
        <w:rPr>
          <w:sz w:val="22"/>
          <w:szCs w:val="22"/>
        </w:rPr>
        <w:t xml:space="preserve">, Л.В. Свирская, С.С.Славин, Т.Э. </w:t>
      </w:r>
      <w:proofErr w:type="spellStart"/>
      <w:r w:rsidRPr="00893AA2">
        <w:rPr>
          <w:sz w:val="22"/>
          <w:szCs w:val="22"/>
        </w:rPr>
        <w:t>Тютюнникова</w:t>
      </w:r>
      <w:proofErr w:type="spellEnd"/>
      <w:r w:rsidRPr="00893AA2">
        <w:rPr>
          <w:sz w:val="22"/>
          <w:szCs w:val="22"/>
        </w:rPr>
        <w:t>, И.Е. Федосова.</w:t>
      </w:r>
    </w:p>
    <w:p w:rsidR="00B03CB3" w:rsidRPr="00893AA2" w:rsidRDefault="00B03CB3" w:rsidP="00893AA2">
      <w:pPr>
        <w:pStyle w:val="a6"/>
        <w:jc w:val="both"/>
        <w:rPr>
          <w:sz w:val="22"/>
          <w:szCs w:val="22"/>
        </w:rPr>
      </w:pPr>
      <w:r w:rsidRPr="00893AA2">
        <w:rPr>
          <w:sz w:val="22"/>
          <w:szCs w:val="22"/>
        </w:rPr>
        <w:t>"Программа «Вдохновение» — новая образовательная программа, разработанная коллективом авторов на основе новых стандартов с учетом современных психолого-педагогических исследований и вызовов реальной жизни.</w:t>
      </w:r>
    </w:p>
    <w:p w:rsidR="00B03CB3" w:rsidRPr="00893AA2" w:rsidRDefault="00B03CB3" w:rsidP="00893AA2">
      <w:pPr>
        <w:pStyle w:val="a6"/>
        <w:jc w:val="both"/>
        <w:rPr>
          <w:sz w:val="22"/>
          <w:szCs w:val="22"/>
        </w:rPr>
      </w:pPr>
      <w:r w:rsidRPr="00893AA2">
        <w:rPr>
          <w:sz w:val="22"/>
          <w:szCs w:val="22"/>
        </w:rPr>
        <w:t xml:space="preserve">Особенность программы — ориентация на новую </w:t>
      </w:r>
      <w:proofErr w:type="spellStart"/>
      <w:r w:rsidRPr="00893AA2">
        <w:rPr>
          <w:sz w:val="22"/>
          <w:szCs w:val="22"/>
        </w:rPr>
        <w:t>социокультурную</w:t>
      </w:r>
      <w:proofErr w:type="spellEnd"/>
      <w:r w:rsidRPr="00893AA2">
        <w:rPr>
          <w:sz w:val="22"/>
          <w:szCs w:val="22"/>
        </w:rPr>
        <w:t xml:space="preserve"> ситуацию развития детства, со всеми присущими современному раннему и дошкольному возрасту проблемами роста и развития. - 6 Авторы программы избрали принцип «золотой середины» в регламентации образовательной деятельности между слишком общими рамочными указаниями и избыточными пошаговыми описаниями образовательного процесса. Благодаря такому подходу, программа, с одной стороны, </w:t>
      </w:r>
      <w:proofErr w:type="spellStart"/>
      <w:r w:rsidRPr="00893AA2">
        <w:rPr>
          <w:sz w:val="22"/>
          <w:szCs w:val="22"/>
        </w:rPr>
        <w:t>предоставляетпедагогам</w:t>
      </w:r>
      <w:proofErr w:type="spellEnd"/>
      <w:r w:rsidRPr="00893AA2">
        <w:rPr>
          <w:sz w:val="22"/>
          <w:szCs w:val="22"/>
        </w:rPr>
        <w:t xml:space="preserve"> достаточно четкое руководство, с другой стороны, предоставляет широкий простор для творчества в педагогической деятельности.</w:t>
      </w:r>
    </w:p>
    <w:p w:rsidR="007522E6" w:rsidRPr="00A6134E" w:rsidRDefault="00B03CB3" w:rsidP="00893AA2">
      <w:pPr>
        <w:pStyle w:val="a6"/>
        <w:jc w:val="both"/>
        <w:rPr>
          <w:b/>
          <w:shadow/>
          <w:sz w:val="28"/>
          <w:szCs w:val="28"/>
        </w:rPr>
      </w:pPr>
      <w:r w:rsidRPr="00893AA2">
        <w:rPr>
          <w:sz w:val="22"/>
          <w:szCs w:val="22"/>
        </w:rPr>
        <w:t>Практические примеры и советы, которыми насыщена программа, — это «ярмарка идей», на которой педагоги смогут найти как готовые решения, так и основу для создания своих оригина</w:t>
      </w:r>
      <w:r>
        <w:t>льных решений образовательных задач.</w:t>
      </w:r>
    </w:p>
    <w:sectPr w:rsidR="007522E6" w:rsidRPr="00A6134E" w:rsidSect="00AB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E53"/>
    <w:multiLevelType w:val="hybridMultilevel"/>
    <w:tmpl w:val="5F02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3968"/>
    <w:multiLevelType w:val="multilevel"/>
    <w:tmpl w:val="0360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E638B"/>
    <w:multiLevelType w:val="hybridMultilevel"/>
    <w:tmpl w:val="22B8632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D2EB0"/>
    <w:multiLevelType w:val="hybridMultilevel"/>
    <w:tmpl w:val="BF0CC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502A6"/>
    <w:multiLevelType w:val="hybridMultilevel"/>
    <w:tmpl w:val="93189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F2269"/>
    <w:multiLevelType w:val="multilevel"/>
    <w:tmpl w:val="BDB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DB"/>
    <w:rsid w:val="000A7FDB"/>
    <w:rsid w:val="00217565"/>
    <w:rsid w:val="003950AE"/>
    <w:rsid w:val="004524F5"/>
    <w:rsid w:val="00527034"/>
    <w:rsid w:val="007522E6"/>
    <w:rsid w:val="007C442E"/>
    <w:rsid w:val="00893AA2"/>
    <w:rsid w:val="008D13AB"/>
    <w:rsid w:val="009A075D"/>
    <w:rsid w:val="00A6134E"/>
    <w:rsid w:val="00AB24D5"/>
    <w:rsid w:val="00B03CB3"/>
    <w:rsid w:val="00B24324"/>
    <w:rsid w:val="00BF1A5F"/>
    <w:rsid w:val="00C840D4"/>
    <w:rsid w:val="00E86566"/>
    <w:rsid w:val="00F00176"/>
    <w:rsid w:val="00F3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B"/>
    <w:rPr>
      <w:b/>
      <w:shadow/>
      <w:color w:val="FF0000"/>
      <w:sz w:val="180"/>
      <w:szCs w:val="180"/>
    </w:rPr>
  </w:style>
  <w:style w:type="paragraph" w:styleId="1">
    <w:name w:val="heading 1"/>
    <w:basedOn w:val="a"/>
    <w:next w:val="a"/>
    <w:link w:val="10"/>
    <w:qFormat/>
    <w:rsid w:val="00893A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6134E"/>
    <w:pPr>
      <w:spacing w:before="100" w:beforeAutospacing="1" w:after="100" w:afterAutospacing="1"/>
      <w:outlineLvl w:val="4"/>
    </w:pPr>
    <w:rPr>
      <w:bCs/>
      <w:shadow w:val="0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7FDB"/>
  </w:style>
  <w:style w:type="character" w:styleId="a3">
    <w:name w:val="Hyperlink"/>
    <w:basedOn w:val="a0"/>
    <w:uiPriority w:val="99"/>
    <w:semiHidden/>
    <w:unhideWhenUsed/>
    <w:rsid w:val="000A7F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34E"/>
    <w:rPr>
      <w:rFonts w:ascii="Tahoma" w:hAnsi="Tahoma" w:cs="Tahoma"/>
      <w:b/>
      <w:shadow/>
      <w:color w:val="FF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6134E"/>
    <w:rPr>
      <w:b/>
      <w:bCs/>
    </w:rPr>
  </w:style>
  <w:style w:type="paragraph" w:styleId="a6">
    <w:name w:val="Normal (Web)"/>
    <w:basedOn w:val="a"/>
    <w:uiPriority w:val="99"/>
    <w:unhideWhenUsed/>
    <w:rsid w:val="00A6134E"/>
    <w:pPr>
      <w:spacing w:before="100" w:beforeAutospacing="1" w:after="100" w:afterAutospacing="1"/>
    </w:pPr>
    <w:rPr>
      <w:b w:val="0"/>
      <w:shadow w:val="0"/>
      <w:color w:val="auto"/>
      <w:sz w:val="24"/>
      <w:szCs w:val="24"/>
    </w:rPr>
  </w:style>
  <w:style w:type="paragraph" w:customStyle="1" w:styleId="c16">
    <w:name w:val="c16"/>
    <w:basedOn w:val="a"/>
    <w:rsid w:val="00E86566"/>
    <w:pPr>
      <w:spacing w:before="100" w:beforeAutospacing="1" w:after="100" w:afterAutospacing="1"/>
    </w:pPr>
    <w:rPr>
      <w:b w:val="0"/>
      <w:shadow w:val="0"/>
      <w:color w:val="auto"/>
      <w:sz w:val="24"/>
      <w:szCs w:val="24"/>
    </w:rPr>
  </w:style>
  <w:style w:type="character" w:customStyle="1" w:styleId="c7">
    <w:name w:val="c7"/>
    <w:basedOn w:val="a0"/>
    <w:rsid w:val="00E86566"/>
  </w:style>
  <w:style w:type="character" w:customStyle="1" w:styleId="c5">
    <w:name w:val="c5"/>
    <w:basedOn w:val="a0"/>
    <w:rsid w:val="00E86566"/>
  </w:style>
  <w:style w:type="paragraph" w:customStyle="1" w:styleId="c1">
    <w:name w:val="c1"/>
    <w:basedOn w:val="a"/>
    <w:rsid w:val="00E86566"/>
    <w:pPr>
      <w:spacing w:before="100" w:beforeAutospacing="1" w:after="100" w:afterAutospacing="1"/>
    </w:pPr>
    <w:rPr>
      <w:b w:val="0"/>
      <w:shadow w:val="0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B03CB3"/>
    <w:pPr>
      <w:ind w:left="720"/>
      <w:contextualSpacing/>
    </w:pPr>
  </w:style>
  <w:style w:type="character" w:styleId="a8">
    <w:name w:val="Strong"/>
    <w:basedOn w:val="a0"/>
    <w:uiPriority w:val="22"/>
    <w:qFormat/>
    <w:rsid w:val="00B03CB3"/>
    <w:rPr>
      <w:b/>
      <w:bCs/>
    </w:rPr>
  </w:style>
  <w:style w:type="character" w:customStyle="1" w:styleId="10">
    <w:name w:val="Заголовок 1 Знак"/>
    <w:basedOn w:val="a0"/>
    <w:link w:val="1"/>
    <w:rsid w:val="00893AA2"/>
    <w:rPr>
      <w:rFonts w:asciiTheme="majorHAnsi" w:eastAsiaTheme="majorEastAsia" w:hAnsiTheme="majorHAnsi" w:cstheme="majorBidi"/>
      <w:bCs/>
      <w:shadow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123</cp:lastModifiedBy>
  <cp:revision>3</cp:revision>
  <dcterms:created xsi:type="dcterms:W3CDTF">2018-07-06T12:19:00Z</dcterms:created>
  <dcterms:modified xsi:type="dcterms:W3CDTF">2018-07-06T12:25:00Z</dcterms:modified>
</cp:coreProperties>
</file>